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AC" w:rsidRPr="00D10DAC" w:rsidRDefault="00D10DAC" w:rsidP="00D10DAC">
      <w:pPr>
        <w:spacing w:after="0" w:line="240" w:lineRule="auto"/>
        <w:rPr>
          <w:rFonts w:ascii="Times New Roman" w:eastAsia="Times New Roman" w:hAnsi="Times New Roman" w:cs="Times New Roman"/>
          <w:sz w:val="24"/>
          <w:szCs w:val="24"/>
        </w:rPr>
      </w:pPr>
    </w:p>
    <w:p w:rsidR="00D10DAC" w:rsidRPr="00D10DAC" w:rsidRDefault="00D10DAC" w:rsidP="00D10DAC">
      <w:pPr>
        <w:pBdr>
          <w:top w:val="single" w:sz="6" w:space="1" w:color="auto"/>
        </w:pBdr>
        <w:spacing w:after="0" w:line="240" w:lineRule="auto"/>
        <w:jc w:val="center"/>
        <w:rPr>
          <w:rFonts w:ascii="Arial" w:eastAsia="Times New Roman" w:hAnsi="Arial" w:cs="Arial"/>
          <w:vanish/>
          <w:sz w:val="16"/>
          <w:szCs w:val="16"/>
        </w:rPr>
      </w:pPr>
      <w:r w:rsidRPr="00D10DAC">
        <w:rPr>
          <w:rFonts w:ascii="Arial" w:eastAsia="Times New Roman" w:hAnsi="Arial" w:cs="Arial"/>
          <w:vanish/>
          <w:sz w:val="16"/>
          <w:szCs w:val="16"/>
        </w:rPr>
        <w:t>Bottom of Form</w:t>
      </w:r>
    </w:p>
    <w:p w:rsidR="00D10DAC" w:rsidRPr="00D10DAC" w:rsidRDefault="00D10DAC" w:rsidP="00D10DA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D10DAC">
        <w:rPr>
          <w:rFonts w:ascii="Times New Roman" w:eastAsia="Times New Roman" w:hAnsi="Times New Roman" w:cs="Times New Roman"/>
          <w:b/>
          <w:bCs/>
          <w:kern w:val="36"/>
          <w:sz w:val="48"/>
          <w:szCs w:val="48"/>
        </w:rPr>
        <w:t>Facebook</w:t>
      </w:r>
      <w:proofErr w:type="spellEnd"/>
      <w:r w:rsidRPr="00D10DAC">
        <w:rPr>
          <w:rFonts w:ascii="Times New Roman" w:eastAsia="Times New Roman" w:hAnsi="Times New Roman" w:cs="Times New Roman"/>
          <w:b/>
          <w:bCs/>
          <w:kern w:val="36"/>
          <w:sz w:val="48"/>
          <w:szCs w:val="48"/>
        </w:rPr>
        <w:t xml:space="preserve"> Has Serious New Suicide Prevention Tools </w:t>
      </w:r>
    </w:p>
    <w:p w:rsidR="00D10DAC" w:rsidRPr="00D10DAC" w:rsidRDefault="00D10DAC" w:rsidP="00D10DAC">
      <w:pPr>
        <w:spacing w:after="0" w:line="240" w:lineRule="auto"/>
        <w:rPr>
          <w:rFonts w:ascii="Times New Roman" w:eastAsia="Times New Roman" w:hAnsi="Times New Roman" w:cs="Times New Roman"/>
          <w:sz w:val="24"/>
          <w:szCs w:val="24"/>
        </w:rPr>
      </w:pPr>
      <w:r w:rsidRPr="00D10DAC">
        <w:rPr>
          <w:rFonts w:ascii="Times New Roman" w:eastAsia="Times New Roman" w:hAnsi="Times New Roman" w:cs="Times New Roman"/>
          <w:noProof/>
          <w:sz w:val="24"/>
          <w:szCs w:val="24"/>
        </w:rPr>
        <w:drawing>
          <wp:inline distT="0" distB="0" distL="0" distR="0">
            <wp:extent cx="6096000" cy="4514850"/>
            <wp:effectExtent l="0" t="0" r="0" b="0"/>
            <wp:docPr id="2" name="Picture 2" descr="http://static.thefrisky.com/uploads/2015/02/shutterstock_166310288-640x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thefrisky.com/uploads/2015/02/shutterstock_166310288-640x47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14850"/>
                    </a:xfrm>
                    <a:prstGeom prst="rect">
                      <a:avLst/>
                    </a:prstGeom>
                    <a:noFill/>
                    <a:ln>
                      <a:noFill/>
                    </a:ln>
                  </pic:spPr>
                </pic:pic>
              </a:graphicData>
            </a:graphic>
          </wp:inline>
        </w:drawing>
      </w:r>
    </w:p>
    <w:p w:rsidR="00D10DAC" w:rsidRPr="00D10DAC" w:rsidRDefault="00D10DAC" w:rsidP="00D10DAC">
      <w:pPr>
        <w:spacing w:after="0" w:line="240" w:lineRule="auto"/>
        <w:rPr>
          <w:rFonts w:ascii="Times New Roman" w:eastAsia="Times New Roman" w:hAnsi="Times New Roman" w:cs="Times New Roman"/>
          <w:sz w:val="24"/>
          <w:szCs w:val="24"/>
        </w:rPr>
      </w:pPr>
      <w:r w:rsidRPr="00D10DAC">
        <w:rPr>
          <w:rFonts w:ascii="Times New Roman" w:eastAsia="Times New Roman" w:hAnsi="Times New Roman" w:cs="Times New Roman"/>
          <w:sz w:val="24"/>
          <w:szCs w:val="24"/>
        </w:rPr>
        <w:t xml:space="preserve">By: </w:t>
      </w:r>
      <w:hyperlink r:id="rId6" w:history="1">
        <w:r w:rsidRPr="00D10DAC">
          <w:rPr>
            <w:rFonts w:ascii="Times New Roman" w:eastAsia="Times New Roman" w:hAnsi="Times New Roman" w:cs="Times New Roman"/>
            <w:color w:val="0000FF"/>
            <w:sz w:val="24"/>
            <w:szCs w:val="24"/>
            <w:u w:val="single"/>
          </w:rPr>
          <w:t xml:space="preserve">Rebecca </w:t>
        </w:r>
        <w:proofErr w:type="spellStart"/>
        <w:r w:rsidRPr="00D10DAC">
          <w:rPr>
            <w:rFonts w:ascii="Times New Roman" w:eastAsia="Times New Roman" w:hAnsi="Times New Roman" w:cs="Times New Roman"/>
            <w:color w:val="0000FF"/>
            <w:sz w:val="24"/>
            <w:szCs w:val="24"/>
            <w:u w:val="single"/>
          </w:rPr>
          <w:t>Vipond</w:t>
        </w:r>
        <w:proofErr w:type="spellEnd"/>
        <w:r w:rsidRPr="00D10DAC">
          <w:rPr>
            <w:rFonts w:ascii="Times New Roman" w:eastAsia="Times New Roman" w:hAnsi="Times New Roman" w:cs="Times New Roman"/>
            <w:color w:val="0000FF"/>
            <w:sz w:val="24"/>
            <w:szCs w:val="24"/>
            <w:u w:val="single"/>
          </w:rPr>
          <w:t xml:space="preserve"> Brink</w:t>
        </w:r>
      </w:hyperlink>
      <w:r w:rsidRPr="00D10DAC">
        <w:rPr>
          <w:rFonts w:ascii="Times New Roman" w:eastAsia="Times New Roman" w:hAnsi="Times New Roman" w:cs="Times New Roman"/>
          <w:sz w:val="24"/>
          <w:szCs w:val="24"/>
        </w:rPr>
        <w:t xml:space="preserve"> / February 27, 2015</w:t>
      </w:r>
    </w:p>
    <w:p w:rsidR="00D10DAC" w:rsidRPr="00D10DAC" w:rsidRDefault="00D10DAC" w:rsidP="00D10DAC">
      <w:pPr>
        <w:spacing w:before="100" w:beforeAutospacing="1" w:after="100" w:afterAutospacing="1" w:line="240" w:lineRule="auto"/>
        <w:rPr>
          <w:rFonts w:ascii="Times New Roman" w:eastAsia="Times New Roman" w:hAnsi="Times New Roman" w:cs="Times New Roman"/>
          <w:sz w:val="24"/>
          <w:szCs w:val="24"/>
        </w:rPr>
      </w:pPr>
      <w:r w:rsidRPr="00D10DAC">
        <w:rPr>
          <w:rFonts w:ascii="Times New Roman" w:eastAsia="Times New Roman" w:hAnsi="Times New Roman" w:cs="Times New Roman"/>
          <w:sz w:val="24"/>
          <w:szCs w:val="24"/>
        </w:rPr>
        <w:t xml:space="preserve">Yesterday, </w:t>
      </w:r>
      <w:proofErr w:type="spellStart"/>
      <w:r w:rsidRPr="00D10DAC">
        <w:rPr>
          <w:rFonts w:ascii="Times New Roman" w:eastAsia="Times New Roman" w:hAnsi="Times New Roman" w:cs="Times New Roman"/>
          <w:sz w:val="24"/>
          <w:szCs w:val="24"/>
        </w:rPr>
        <w:t>Facebook</w:t>
      </w:r>
      <w:proofErr w:type="spellEnd"/>
      <w:r w:rsidRPr="00D10DAC">
        <w:rPr>
          <w:rFonts w:ascii="Times New Roman" w:eastAsia="Times New Roman" w:hAnsi="Times New Roman" w:cs="Times New Roman"/>
          <w:sz w:val="24"/>
          <w:szCs w:val="24"/>
        </w:rPr>
        <w:t xml:space="preserve"> announced new measures to help users who might be at risk for self-harm. It’s become </w:t>
      </w:r>
      <w:hyperlink r:id="rId7" w:history="1">
        <w:r w:rsidRPr="00D10DAC">
          <w:rPr>
            <w:rFonts w:ascii="Times New Roman" w:eastAsia="Times New Roman" w:hAnsi="Times New Roman" w:cs="Times New Roman"/>
            <w:color w:val="0000FF"/>
            <w:sz w:val="24"/>
            <w:szCs w:val="24"/>
            <w:u w:val="single"/>
          </w:rPr>
          <w:t>too common</w:t>
        </w:r>
      </w:hyperlink>
      <w:r w:rsidRPr="00D10DAC">
        <w:rPr>
          <w:rFonts w:ascii="Times New Roman" w:eastAsia="Times New Roman" w:hAnsi="Times New Roman" w:cs="Times New Roman"/>
          <w:sz w:val="24"/>
          <w:szCs w:val="24"/>
        </w:rPr>
        <w:t xml:space="preserve"> that we </w:t>
      </w:r>
      <w:hyperlink r:id="rId8" w:history="1">
        <w:r w:rsidRPr="00D10DAC">
          <w:rPr>
            <w:rFonts w:ascii="Times New Roman" w:eastAsia="Times New Roman" w:hAnsi="Times New Roman" w:cs="Times New Roman"/>
            <w:color w:val="0000FF"/>
            <w:sz w:val="24"/>
            <w:szCs w:val="24"/>
            <w:u w:val="single"/>
          </w:rPr>
          <w:t>hear stories</w:t>
        </w:r>
      </w:hyperlink>
      <w:r w:rsidRPr="00D10DAC">
        <w:rPr>
          <w:rFonts w:ascii="Times New Roman" w:eastAsia="Times New Roman" w:hAnsi="Times New Roman" w:cs="Times New Roman"/>
          <w:sz w:val="24"/>
          <w:szCs w:val="24"/>
        </w:rPr>
        <w:t xml:space="preserve"> about </w:t>
      </w:r>
      <w:hyperlink r:id="rId9" w:history="1">
        <w:proofErr w:type="spellStart"/>
        <w:r w:rsidRPr="00D10DAC">
          <w:rPr>
            <w:rFonts w:ascii="Times New Roman" w:eastAsia="Times New Roman" w:hAnsi="Times New Roman" w:cs="Times New Roman"/>
            <w:color w:val="0000FF"/>
            <w:sz w:val="24"/>
            <w:szCs w:val="24"/>
            <w:u w:val="single"/>
          </w:rPr>
          <w:t>Facebook</w:t>
        </w:r>
        <w:proofErr w:type="spellEnd"/>
        <w:r w:rsidRPr="00D10DAC">
          <w:rPr>
            <w:rFonts w:ascii="Times New Roman" w:eastAsia="Times New Roman" w:hAnsi="Times New Roman" w:cs="Times New Roman"/>
            <w:color w:val="0000FF"/>
            <w:sz w:val="24"/>
            <w:szCs w:val="24"/>
            <w:u w:val="single"/>
          </w:rPr>
          <w:t xml:space="preserve"> users</w:t>
        </w:r>
      </w:hyperlink>
      <w:r w:rsidRPr="00D10DAC">
        <w:rPr>
          <w:rFonts w:ascii="Times New Roman" w:eastAsia="Times New Roman" w:hAnsi="Times New Roman" w:cs="Times New Roman"/>
          <w:sz w:val="24"/>
          <w:szCs w:val="24"/>
        </w:rPr>
        <w:t xml:space="preserve"> who speak to their distress and end up hurting themselves or worse, and in the meantime, their friends don’t know what to do.</w:t>
      </w:r>
    </w:p>
    <w:p w:rsidR="00D10DAC" w:rsidRPr="00D10DAC" w:rsidRDefault="00897913" w:rsidP="00D10DAC">
      <w:pPr>
        <w:spacing w:before="100" w:beforeAutospacing="1" w:after="100" w:afterAutospacing="1" w:line="240" w:lineRule="auto"/>
        <w:rPr>
          <w:rFonts w:ascii="Times New Roman" w:eastAsia="Times New Roman" w:hAnsi="Times New Roman" w:cs="Times New Roman"/>
          <w:sz w:val="24"/>
          <w:szCs w:val="24"/>
        </w:rPr>
      </w:pPr>
      <w:hyperlink r:id="rId10" w:history="1">
        <w:proofErr w:type="spellStart"/>
        <w:r w:rsidR="00D10DAC" w:rsidRPr="00D10DAC">
          <w:rPr>
            <w:rFonts w:ascii="Times New Roman" w:eastAsia="Times New Roman" w:hAnsi="Times New Roman" w:cs="Times New Roman"/>
            <w:color w:val="0000FF"/>
            <w:sz w:val="24"/>
            <w:szCs w:val="24"/>
            <w:u w:val="single"/>
          </w:rPr>
          <w:t>Facebook’s</w:t>
        </w:r>
        <w:proofErr w:type="spellEnd"/>
        <w:r w:rsidR="00D10DAC" w:rsidRPr="00D10DAC">
          <w:rPr>
            <w:rFonts w:ascii="Times New Roman" w:eastAsia="Times New Roman" w:hAnsi="Times New Roman" w:cs="Times New Roman"/>
            <w:color w:val="0000FF"/>
            <w:sz w:val="24"/>
            <w:szCs w:val="24"/>
            <w:u w:val="single"/>
          </w:rPr>
          <w:t xml:space="preserve"> new tool</w:t>
        </w:r>
      </w:hyperlink>
      <w:r w:rsidR="00D10DAC" w:rsidRPr="00D10DAC">
        <w:rPr>
          <w:rFonts w:ascii="Times New Roman" w:eastAsia="Times New Roman" w:hAnsi="Times New Roman" w:cs="Times New Roman"/>
          <w:sz w:val="24"/>
          <w:szCs w:val="24"/>
        </w:rPr>
        <w:t xml:space="preserve"> will allow friends to report statuses that are alarming or concerning. The post will be reviewed by a member of </w:t>
      </w:r>
      <w:proofErr w:type="spellStart"/>
      <w:r w:rsidR="00D10DAC" w:rsidRPr="00D10DAC">
        <w:rPr>
          <w:rFonts w:ascii="Times New Roman" w:eastAsia="Times New Roman" w:hAnsi="Times New Roman" w:cs="Times New Roman"/>
          <w:sz w:val="24"/>
          <w:szCs w:val="24"/>
        </w:rPr>
        <w:t>Facebook’s</w:t>
      </w:r>
      <w:proofErr w:type="spellEnd"/>
      <w:r w:rsidR="00D10DAC" w:rsidRPr="00D10DAC">
        <w:rPr>
          <w:rFonts w:ascii="Times New Roman" w:eastAsia="Times New Roman" w:hAnsi="Times New Roman" w:cs="Times New Roman"/>
          <w:sz w:val="24"/>
          <w:szCs w:val="24"/>
        </w:rPr>
        <w:t xml:space="preserve"> safety team, and then the distressed user will be sent a message from </w:t>
      </w:r>
      <w:proofErr w:type="spellStart"/>
      <w:r w:rsidR="00D10DAC" w:rsidRPr="00D10DAC">
        <w:rPr>
          <w:rFonts w:ascii="Times New Roman" w:eastAsia="Times New Roman" w:hAnsi="Times New Roman" w:cs="Times New Roman"/>
          <w:sz w:val="24"/>
          <w:szCs w:val="24"/>
        </w:rPr>
        <w:t>Facebook</w:t>
      </w:r>
      <w:proofErr w:type="spellEnd"/>
      <w:r w:rsidR="00D10DAC" w:rsidRPr="00D10DAC">
        <w:rPr>
          <w:rFonts w:ascii="Times New Roman" w:eastAsia="Times New Roman" w:hAnsi="Times New Roman" w:cs="Times New Roman"/>
          <w:sz w:val="24"/>
          <w:szCs w:val="24"/>
        </w:rPr>
        <w:t>, alerting them that a friend reported their status and urging them to talk to someone from the National Suicide Prevention Lifeline, or reach out to a friend.</w:t>
      </w:r>
    </w:p>
    <w:p w:rsidR="00D10DAC" w:rsidRPr="00D10DAC" w:rsidRDefault="00D10DAC" w:rsidP="00D10DAC">
      <w:pPr>
        <w:spacing w:before="100" w:beforeAutospacing="1" w:after="100" w:afterAutospacing="1" w:line="240" w:lineRule="auto"/>
        <w:rPr>
          <w:rFonts w:ascii="Times New Roman" w:eastAsia="Times New Roman" w:hAnsi="Times New Roman" w:cs="Times New Roman"/>
          <w:sz w:val="24"/>
          <w:szCs w:val="24"/>
        </w:rPr>
      </w:pPr>
      <w:r w:rsidRPr="00D10DAC">
        <w:rPr>
          <w:rFonts w:ascii="Times New Roman" w:eastAsia="Times New Roman" w:hAnsi="Times New Roman" w:cs="Times New Roman"/>
          <w:sz w:val="24"/>
          <w:szCs w:val="24"/>
        </w:rPr>
        <w:t xml:space="preserve">You might recall the failed </w:t>
      </w:r>
      <w:hyperlink r:id="rId11" w:history="1">
        <w:r w:rsidRPr="00D10DAC">
          <w:rPr>
            <w:rFonts w:ascii="Times New Roman" w:eastAsia="Times New Roman" w:hAnsi="Times New Roman" w:cs="Times New Roman"/>
            <w:color w:val="0000FF"/>
            <w:sz w:val="24"/>
            <w:szCs w:val="24"/>
            <w:u w:val="single"/>
          </w:rPr>
          <w:t>Samaritans Radar</w:t>
        </w:r>
      </w:hyperlink>
      <w:r w:rsidRPr="00D10DAC">
        <w:rPr>
          <w:rFonts w:ascii="Times New Roman" w:eastAsia="Times New Roman" w:hAnsi="Times New Roman" w:cs="Times New Roman"/>
          <w:sz w:val="24"/>
          <w:szCs w:val="24"/>
        </w:rPr>
        <w:t xml:space="preserve"> app, a well-intentioned effort to identify tweets that indicated a chance of self-harm. The problem was that Radar allowed people to sign up to </w:t>
      </w:r>
      <w:r w:rsidRPr="00D10DAC">
        <w:rPr>
          <w:rFonts w:ascii="Times New Roman" w:eastAsia="Times New Roman" w:hAnsi="Times New Roman" w:cs="Times New Roman"/>
          <w:sz w:val="24"/>
          <w:szCs w:val="24"/>
        </w:rPr>
        <w:lastRenderedPageBreak/>
        <w:t xml:space="preserve">monitor their friends’ Twitter accounts, but didn’t ask those friends for permission to be monitored. At any time, a Twitter user who is struggling emotionally could have been tracked by </w:t>
      </w:r>
      <w:r w:rsidRPr="00D10DAC">
        <w:rPr>
          <w:rFonts w:ascii="Times New Roman" w:eastAsia="Times New Roman" w:hAnsi="Times New Roman" w:cs="Times New Roman"/>
          <w:i/>
          <w:iCs/>
          <w:sz w:val="24"/>
          <w:szCs w:val="24"/>
        </w:rPr>
        <w:t>anyone</w:t>
      </w:r>
      <w:r w:rsidRPr="00D10DAC">
        <w:rPr>
          <w:rFonts w:ascii="Times New Roman" w:eastAsia="Times New Roman" w:hAnsi="Times New Roman" w:cs="Times New Roman"/>
          <w:sz w:val="24"/>
          <w:szCs w:val="24"/>
        </w:rPr>
        <w:t>, and they wouldn’t know. Beyond the fact that it took away their agency and was an invasion of privacy, Radar was also potentially going to make it really easy for online bullies to identify people who are struggling and troll them into self-harm.</w:t>
      </w:r>
    </w:p>
    <w:p w:rsidR="00D10DAC" w:rsidRPr="00D10DAC" w:rsidRDefault="00D10DAC" w:rsidP="00D10DAC">
      <w:pPr>
        <w:spacing w:before="100" w:beforeAutospacing="1" w:after="100" w:afterAutospacing="1" w:line="240" w:lineRule="auto"/>
        <w:rPr>
          <w:rFonts w:ascii="Times New Roman" w:eastAsia="Times New Roman" w:hAnsi="Times New Roman" w:cs="Times New Roman"/>
          <w:sz w:val="24"/>
          <w:szCs w:val="24"/>
        </w:rPr>
      </w:pPr>
      <w:proofErr w:type="spellStart"/>
      <w:r w:rsidRPr="00D10DAC">
        <w:rPr>
          <w:rFonts w:ascii="Times New Roman" w:eastAsia="Times New Roman" w:hAnsi="Times New Roman" w:cs="Times New Roman"/>
          <w:sz w:val="24"/>
          <w:szCs w:val="24"/>
        </w:rPr>
        <w:t>Facebook’s</w:t>
      </w:r>
      <w:proofErr w:type="spellEnd"/>
      <w:r w:rsidRPr="00D10DAC">
        <w:rPr>
          <w:rFonts w:ascii="Times New Roman" w:eastAsia="Times New Roman" w:hAnsi="Times New Roman" w:cs="Times New Roman"/>
          <w:sz w:val="24"/>
          <w:szCs w:val="24"/>
        </w:rPr>
        <w:t xml:space="preserve"> measures seem, in theory at least, to be a marked improvement on the model. Any status that’s reported to the safety team will have been offered voluntarily by the distressed user. There’s no tracking or monitoring function; it’s only used if a friend notices the status and sees cause for concern. It’s reviewed before anyone is contacted, and when they’re contacted, it’s a pre-planned message of support, stating that a friend was concerned, that the user isn’t alone and </w:t>
      </w:r>
      <w:proofErr w:type="spellStart"/>
      <w:r w:rsidRPr="00D10DAC">
        <w:rPr>
          <w:rFonts w:ascii="Times New Roman" w:eastAsia="Times New Roman" w:hAnsi="Times New Roman" w:cs="Times New Roman"/>
          <w:sz w:val="24"/>
          <w:szCs w:val="24"/>
        </w:rPr>
        <w:t>Facebook</w:t>
      </w:r>
      <w:proofErr w:type="spellEnd"/>
      <w:r w:rsidRPr="00D10DAC">
        <w:rPr>
          <w:rFonts w:ascii="Times New Roman" w:eastAsia="Times New Roman" w:hAnsi="Times New Roman" w:cs="Times New Roman"/>
          <w:sz w:val="24"/>
          <w:szCs w:val="24"/>
        </w:rPr>
        <w:t xml:space="preserve"> offers help for many people, and, probably most importantly, asking them what they would like to do, the options being “Talk to someone,” “Get tips and support,” or “Skip this.” Everything is voluntary, everything is opted in, and the person who’s struggling maintains their agency.</w:t>
      </w:r>
    </w:p>
    <w:p w:rsidR="00D10DAC" w:rsidRPr="00D10DAC" w:rsidRDefault="00D10DAC" w:rsidP="00D10DAC">
      <w:pPr>
        <w:spacing w:before="100" w:beforeAutospacing="1" w:after="100" w:afterAutospacing="1" w:line="240" w:lineRule="auto"/>
        <w:rPr>
          <w:rFonts w:ascii="Times New Roman" w:eastAsia="Times New Roman" w:hAnsi="Times New Roman" w:cs="Times New Roman"/>
          <w:sz w:val="24"/>
          <w:szCs w:val="24"/>
        </w:rPr>
      </w:pPr>
      <w:r w:rsidRPr="00D10DAC">
        <w:rPr>
          <w:rFonts w:ascii="Times New Roman" w:eastAsia="Times New Roman" w:hAnsi="Times New Roman" w:cs="Times New Roman"/>
          <w:noProof/>
          <w:color w:val="0000FF"/>
          <w:sz w:val="24"/>
          <w:szCs w:val="24"/>
        </w:rPr>
        <w:drawing>
          <wp:inline distT="0" distB="0" distL="0" distR="0">
            <wp:extent cx="2952750" cy="5238750"/>
            <wp:effectExtent l="0" t="0" r="0" b="0"/>
            <wp:docPr id="3" name="Picture 3" descr="11001747_817721204932386_5834579040372627570_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001747_817721204932386_5834579040372627570_n">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5238750"/>
                    </a:xfrm>
                    <a:prstGeom prst="rect">
                      <a:avLst/>
                    </a:prstGeom>
                    <a:noFill/>
                    <a:ln>
                      <a:noFill/>
                    </a:ln>
                  </pic:spPr>
                </pic:pic>
              </a:graphicData>
            </a:graphic>
          </wp:inline>
        </w:drawing>
      </w:r>
      <w:r w:rsidRPr="00D10DAC">
        <w:rPr>
          <w:rFonts w:ascii="Times New Roman" w:eastAsia="Times New Roman" w:hAnsi="Times New Roman" w:cs="Times New Roman"/>
          <w:noProof/>
          <w:color w:val="0000FF"/>
          <w:sz w:val="24"/>
          <w:szCs w:val="24"/>
        </w:rPr>
        <w:drawing>
          <wp:inline distT="0" distB="0" distL="0" distR="0">
            <wp:extent cx="2952750" cy="5238750"/>
            <wp:effectExtent l="0" t="0" r="0" b="0"/>
            <wp:docPr id="4" name="Picture 4" descr="10422432_817721084932398_5471046820094188077_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422432_817721084932398_5471046820094188077_n">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5238750"/>
                    </a:xfrm>
                    <a:prstGeom prst="rect">
                      <a:avLst/>
                    </a:prstGeom>
                    <a:noFill/>
                    <a:ln>
                      <a:noFill/>
                    </a:ln>
                  </pic:spPr>
                </pic:pic>
              </a:graphicData>
            </a:graphic>
          </wp:inline>
        </w:drawing>
      </w:r>
    </w:p>
    <w:p w:rsidR="00D10DAC" w:rsidRPr="00D10DAC" w:rsidRDefault="00D10DAC" w:rsidP="00D10DAC">
      <w:pPr>
        <w:spacing w:before="100" w:beforeAutospacing="1" w:after="100" w:afterAutospacing="1" w:line="240" w:lineRule="auto"/>
        <w:rPr>
          <w:rFonts w:ascii="Times New Roman" w:eastAsia="Times New Roman" w:hAnsi="Times New Roman" w:cs="Times New Roman"/>
          <w:sz w:val="24"/>
          <w:szCs w:val="24"/>
        </w:rPr>
      </w:pPr>
      <w:bookmarkStart w:id="0" w:name="_GoBack"/>
      <w:r w:rsidRPr="00D10DAC">
        <w:rPr>
          <w:rFonts w:ascii="Times New Roman" w:eastAsia="Times New Roman" w:hAnsi="Times New Roman" w:cs="Times New Roman"/>
          <w:sz w:val="24"/>
          <w:szCs w:val="24"/>
        </w:rPr>
        <w:lastRenderedPageBreak/>
        <w:t xml:space="preserve">We’ll see how it actually works, if it helps to prevent episodes of self-harm or makes </w:t>
      </w:r>
      <w:proofErr w:type="spellStart"/>
      <w:r w:rsidRPr="00D10DAC">
        <w:rPr>
          <w:rFonts w:ascii="Times New Roman" w:eastAsia="Times New Roman" w:hAnsi="Times New Roman" w:cs="Times New Roman"/>
          <w:sz w:val="24"/>
          <w:szCs w:val="24"/>
        </w:rPr>
        <w:t>Facebook</w:t>
      </w:r>
      <w:proofErr w:type="spellEnd"/>
      <w:r w:rsidRPr="00D10DAC">
        <w:rPr>
          <w:rFonts w:ascii="Times New Roman" w:eastAsia="Times New Roman" w:hAnsi="Times New Roman" w:cs="Times New Roman"/>
          <w:sz w:val="24"/>
          <w:szCs w:val="24"/>
        </w:rPr>
        <w:t xml:space="preserve"> a </w:t>
      </w:r>
      <w:bookmarkEnd w:id="0"/>
      <w:r w:rsidRPr="00D10DAC">
        <w:rPr>
          <w:rFonts w:ascii="Times New Roman" w:eastAsia="Times New Roman" w:hAnsi="Times New Roman" w:cs="Times New Roman"/>
          <w:sz w:val="24"/>
          <w:szCs w:val="24"/>
        </w:rPr>
        <w:t xml:space="preserve">better experience. Most of the time, I have very few good things to say about </w:t>
      </w:r>
      <w:proofErr w:type="spellStart"/>
      <w:r w:rsidRPr="00D10DAC">
        <w:rPr>
          <w:rFonts w:ascii="Times New Roman" w:eastAsia="Times New Roman" w:hAnsi="Times New Roman" w:cs="Times New Roman"/>
          <w:sz w:val="24"/>
          <w:szCs w:val="24"/>
        </w:rPr>
        <w:t>Facebook</w:t>
      </w:r>
      <w:proofErr w:type="spellEnd"/>
      <w:r w:rsidRPr="00D10DAC">
        <w:rPr>
          <w:rFonts w:ascii="Times New Roman" w:eastAsia="Times New Roman" w:hAnsi="Times New Roman" w:cs="Times New Roman"/>
          <w:sz w:val="24"/>
          <w:szCs w:val="24"/>
        </w:rPr>
        <w:t>, but this one seems like a genuine win.</w:t>
      </w:r>
    </w:p>
    <w:sectPr w:rsidR="00D10DAC" w:rsidRPr="00D10DAC" w:rsidSect="00811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61B0"/>
    <w:multiLevelType w:val="multilevel"/>
    <w:tmpl w:val="BFD01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6613C"/>
    <w:multiLevelType w:val="multilevel"/>
    <w:tmpl w:val="F69A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10DAC"/>
    <w:rsid w:val="000218A8"/>
    <w:rsid w:val="00216AA4"/>
    <w:rsid w:val="00444D2D"/>
    <w:rsid w:val="00811ED3"/>
    <w:rsid w:val="00897913"/>
    <w:rsid w:val="00BA7C01"/>
    <w:rsid w:val="00D10DAC"/>
    <w:rsid w:val="00D63231"/>
    <w:rsid w:val="00FD3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46540">
      <w:marLeft w:val="0"/>
      <w:marRight w:val="0"/>
      <w:marTop w:val="0"/>
      <w:marBottom w:val="0"/>
      <w:divBdr>
        <w:top w:val="none" w:sz="0" w:space="0" w:color="auto"/>
        <w:left w:val="none" w:sz="0" w:space="0" w:color="auto"/>
        <w:bottom w:val="none" w:sz="0" w:space="0" w:color="auto"/>
        <w:right w:val="none" w:sz="0" w:space="0" w:color="auto"/>
      </w:divBdr>
      <w:divsChild>
        <w:div w:id="319963941">
          <w:marLeft w:val="0"/>
          <w:marRight w:val="0"/>
          <w:marTop w:val="0"/>
          <w:marBottom w:val="0"/>
          <w:divBdr>
            <w:top w:val="none" w:sz="0" w:space="0" w:color="auto"/>
            <w:left w:val="none" w:sz="0" w:space="0" w:color="auto"/>
            <w:bottom w:val="none" w:sz="0" w:space="0" w:color="auto"/>
            <w:right w:val="none" w:sz="0" w:space="0" w:color="auto"/>
          </w:divBdr>
          <w:divsChild>
            <w:div w:id="1745764612">
              <w:marLeft w:val="0"/>
              <w:marRight w:val="0"/>
              <w:marTop w:val="0"/>
              <w:marBottom w:val="0"/>
              <w:divBdr>
                <w:top w:val="none" w:sz="0" w:space="0" w:color="auto"/>
                <w:left w:val="none" w:sz="0" w:space="0" w:color="auto"/>
                <w:bottom w:val="none" w:sz="0" w:space="0" w:color="auto"/>
                <w:right w:val="none" w:sz="0" w:space="0" w:color="auto"/>
              </w:divBdr>
              <w:divsChild>
                <w:div w:id="1664383875">
                  <w:marLeft w:val="0"/>
                  <w:marRight w:val="0"/>
                  <w:marTop w:val="0"/>
                  <w:marBottom w:val="0"/>
                  <w:divBdr>
                    <w:top w:val="none" w:sz="0" w:space="0" w:color="auto"/>
                    <w:left w:val="none" w:sz="0" w:space="0" w:color="auto"/>
                    <w:bottom w:val="none" w:sz="0" w:space="0" w:color="auto"/>
                    <w:right w:val="none" w:sz="0" w:space="0" w:color="auto"/>
                  </w:divBdr>
                </w:div>
                <w:div w:id="949357632">
                  <w:marLeft w:val="0"/>
                  <w:marRight w:val="0"/>
                  <w:marTop w:val="0"/>
                  <w:marBottom w:val="0"/>
                  <w:divBdr>
                    <w:top w:val="none" w:sz="0" w:space="0" w:color="auto"/>
                    <w:left w:val="none" w:sz="0" w:space="0" w:color="auto"/>
                    <w:bottom w:val="none" w:sz="0" w:space="0" w:color="auto"/>
                    <w:right w:val="none" w:sz="0" w:space="0" w:color="auto"/>
                  </w:divBdr>
                  <w:divsChild>
                    <w:div w:id="1278877766">
                      <w:marLeft w:val="0"/>
                      <w:marRight w:val="0"/>
                      <w:marTop w:val="0"/>
                      <w:marBottom w:val="0"/>
                      <w:divBdr>
                        <w:top w:val="none" w:sz="0" w:space="0" w:color="auto"/>
                        <w:left w:val="none" w:sz="0" w:space="0" w:color="auto"/>
                        <w:bottom w:val="none" w:sz="0" w:space="0" w:color="auto"/>
                        <w:right w:val="none" w:sz="0" w:space="0" w:color="auto"/>
                      </w:divBdr>
                      <w:divsChild>
                        <w:div w:id="983239155">
                          <w:marLeft w:val="0"/>
                          <w:marRight w:val="0"/>
                          <w:marTop w:val="0"/>
                          <w:marBottom w:val="0"/>
                          <w:divBdr>
                            <w:top w:val="none" w:sz="0" w:space="0" w:color="auto"/>
                            <w:left w:val="none" w:sz="0" w:space="0" w:color="auto"/>
                            <w:bottom w:val="none" w:sz="0" w:space="0" w:color="auto"/>
                            <w:right w:val="none" w:sz="0" w:space="0" w:color="auto"/>
                          </w:divBdr>
                          <w:divsChild>
                            <w:div w:id="2011984865">
                              <w:marLeft w:val="0"/>
                              <w:marRight w:val="0"/>
                              <w:marTop w:val="0"/>
                              <w:marBottom w:val="0"/>
                              <w:divBdr>
                                <w:top w:val="none" w:sz="0" w:space="0" w:color="auto"/>
                                <w:left w:val="none" w:sz="0" w:space="0" w:color="auto"/>
                                <w:bottom w:val="none" w:sz="0" w:space="0" w:color="auto"/>
                                <w:right w:val="none" w:sz="0" w:space="0" w:color="auto"/>
                              </w:divBdr>
                            </w:div>
                            <w:div w:id="1524858708">
                              <w:marLeft w:val="0"/>
                              <w:marRight w:val="0"/>
                              <w:marTop w:val="0"/>
                              <w:marBottom w:val="0"/>
                              <w:divBdr>
                                <w:top w:val="none" w:sz="0" w:space="0" w:color="auto"/>
                                <w:left w:val="none" w:sz="0" w:space="0" w:color="auto"/>
                                <w:bottom w:val="none" w:sz="0" w:space="0" w:color="auto"/>
                                <w:right w:val="none" w:sz="0" w:space="0" w:color="auto"/>
                              </w:divBdr>
                              <w:divsChild>
                                <w:div w:id="480923222">
                                  <w:marLeft w:val="0"/>
                                  <w:marRight w:val="0"/>
                                  <w:marTop w:val="0"/>
                                  <w:marBottom w:val="0"/>
                                  <w:divBdr>
                                    <w:top w:val="none" w:sz="0" w:space="0" w:color="auto"/>
                                    <w:left w:val="none" w:sz="0" w:space="0" w:color="auto"/>
                                    <w:bottom w:val="none" w:sz="0" w:space="0" w:color="auto"/>
                                    <w:right w:val="none" w:sz="0" w:space="0" w:color="auto"/>
                                  </w:divBdr>
                                </w:div>
                              </w:divsChild>
                            </w:div>
                            <w:div w:id="487595066">
                              <w:marLeft w:val="0"/>
                              <w:marRight w:val="0"/>
                              <w:marTop w:val="0"/>
                              <w:marBottom w:val="0"/>
                              <w:divBdr>
                                <w:top w:val="none" w:sz="0" w:space="0" w:color="auto"/>
                                <w:left w:val="none" w:sz="0" w:space="0" w:color="auto"/>
                                <w:bottom w:val="none" w:sz="0" w:space="0" w:color="auto"/>
                                <w:right w:val="none" w:sz="0" w:space="0" w:color="auto"/>
                              </w:divBdr>
                              <w:divsChild>
                                <w:div w:id="1867020531">
                                  <w:marLeft w:val="0"/>
                                  <w:marRight w:val="0"/>
                                  <w:marTop w:val="0"/>
                                  <w:marBottom w:val="0"/>
                                  <w:divBdr>
                                    <w:top w:val="none" w:sz="0" w:space="0" w:color="auto"/>
                                    <w:left w:val="none" w:sz="0" w:space="0" w:color="auto"/>
                                    <w:bottom w:val="none" w:sz="0" w:space="0" w:color="auto"/>
                                    <w:right w:val="none" w:sz="0" w:space="0" w:color="auto"/>
                                  </w:divBdr>
                                </w:div>
                              </w:divsChild>
                            </w:div>
                            <w:div w:id="1118329037">
                              <w:marLeft w:val="0"/>
                              <w:marRight w:val="0"/>
                              <w:marTop w:val="0"/>
                              <w:marBottom w:val="0"/>
                              <w:divBdr>
                                <w:top w:val="none" w:sz="0" w:space="0" w:color="auto"/>
                                <w:left w:val="none" w:sz="0" w:space="0" w:color="auto"/>
                                <w:bottom w:val="none" w:sz="0" w:space="0" w:color="auto"/>
                                <w:right w:val="none" w:sz="0" w:space="0" w:color="auto"/>
                              </w:divBdr>
                              <w:divsChild>
                                <w:div w:id="2114746345">
                                  <w:marLeft w:val="0"/>
                                  <w:marRight w:val="0"/>
                                  <w:marTop w:val="0"/>
                                  <w:marBottom w:val="0"/>
                                  <w:divBdr>
                                    <w:top w:val="none" w:sz="0" w:space="0" w:color="auto"/>
                                    <w:left w:val="none" w:sz="0" w:space="0" w:color="auto"/>
                                    <w:bottom w:val="none" w:sz="0" w:space="0" w:color="auto"/>
                                    <w:right w:val="none" w:sz="0" w:space="0" w:color="auto"/>
                                  </w:divBdr>
                                </w:div>
                              </w:divsChild>
                            </w:div>
                            <w:div w:id="2050371342">
                              <w:marLeft w:val="0"/>
                              <w:marRight w:val="0"/>
                              <w:marTop w:val="0"/>
                              <w:marBottom w:val="0"/>
                              <w:divBdr>
                                <w:top w:val="none" w:sz="0" w:space="0" w:color="auto"/>
                                <w:left w:val="none" w:sz="0" w:space="0" w:color="auto"/>
                                <w:bottom w:val="none" w:sz="0" w:space="0" w:color="auto"/>
                                <w:right w:val="none" w:sz="0" w:space="0" w:color="auto"/>
                              </w:divBdr>
                              <w:divsChild>
                                <w:div w:id="802116577">
                                  <w:marLeft w:val="0"/>
                                  <w:marRight w:val="0"/>
                                  <w:marTop w:val="0"/>
                                  <w:marBottom w:val="0"/>
                                  <w:divBdr>
                                    <w:top w:val="none" w:sz="0" w:space="0" w:color="auto"/>
                                    <w:left w:val="none" w:sz="0" w:space="0" w:color="auto"/>
                                    <w:bottom w:val="none" w:sz="0" w:space="0" w:color="auto"/>
                                    <w:right w:val="none" w:sz="0" w:space="0" w:color="auto"/>
                                  </w:divBdr>
                                  <w:divsChild>
                                    <w:div w:id="1197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48069">
                  <w:marLeft w:val="0"/>
                  <w:marRight w:val="0"/>
                  <w:marTop w:val="0"/>
                  <w:marBottom w:val="0"/>
                  <w:divBdr>
                    <w:top w:val="none" w:sz="0" w:space="0" w:color="auto"/>
                    <w:left w:val="none" w:sz="0" w:space="0" w:color="auto"/>
                    <w:bottom w:val="none" w:sz="0" w:space="0" w:color="auto"/>
                    <w:right w:val="none" w:sz="0" w:space="0" w:color="auto"/>
                  </w:divBdr>
                  <w:divsChild>
                    <w:div w:id="701514486">
                      <w:marLeft w:val="0"/>
                      <w:marRight w:val="0"/>
                      <w:marTop w:val="0"/>
                      <w:marBottom w:val="0"/>
                      <w:divBdr>
                        <w:top w:val="none" w:sz="0" w:space="0" w:color="auto"/>
                        <w:left w:val="none" w:sz="0" w:space="0" w:color="auto"/>
                        <w:bottom w:val="none" w:sz="0" w:space="0" w:color="auto"/>
                        <w:right w:val="none" w:sz="0" w:space="0" w:color="auto"/>
                      </w:divBdr>
                      <w:divsChild>
                        <w:div w:id="1827940169">
                          <w:marLeft w:val="0"/>
                          <w:marRight w:val="0"/>
                          <w:marTop w:val="0"/>
                          <w:marBottom w:val="0"/>
                          <w:divBdr>
                            <w:top w:val="none" w:sz="0" w:space="0" w:color="auto"/>
                            <w:left w:val="none" w:sz="0" w:space="0" w:color="auto"/>
                            <w:bottom w:val="none" w:sz="0" w:space="0" w:color="auto"/>
                            <w:right w:val="none" w:sz="0" w:space="0" w:color="auto"/>
                          </w:divBdr>
                          <w:divsChild>
                            <w:div w:id="18271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9130">
                  <w:marLeft w:val="0"/>
                  <w:marRight w:val="0"/>
                  <w:marTop w:val="0"/>
                  <w:marBottom w:val="0"/>
                  <w:divBdr>
                    <w:top w:val="none" w:sz="0" w:space="0" w:color="auto"/>
                    <w:left w:val="none" w:sz="0" w:space="0" w:color="auto"/>
                    <w:bottom w:val="none" w:sz="0" w:space="0" w:color="auto"/>
                    <w:right w:val="none" w:sz="0" w:space="0" w:color="auto"/>
                  </w:divBdr>
                  <w:divsChild>
                    <w:div w:id="953748609">
                      <w:marLeft w:val="0"/>
                      <w:marRight w:val="0"/>
                      <w:marTop w:val="0"/>
                      <w:marBottom w:val="0"/>
                      <w:divBdr>
                        <w:top w:val="none" w:sz="0" w:space="0" w:color="auto"/>
                        <w:left w:val="none" w:sz="0" w:space="0" w:color="auto"/>
                        <w:bottom w:val="none" w:sz="0" w:space="0" w:color="auto"/>
                        <w:right w:val="none" w:sz="0" w:space="0" w:color="auto"/>
                      </w:divBdr>
                      <w:divsChild>
                        <w:div w:id="657658950">
                          <w:marLeft w:val="0"/>
                          <w:marRight w:val="0"/>
                          <w:marTop w:val="0"/>
                          <w:marBottom w:val="0"/>
                          <w:divBdr>
                            <w:top w:val="none" w:sz="0" w:space="0" w:color="auto"/>
                            <w:left w:val="none" w:sz="0" w:space="0" w:color="auto"/>
                            <w:bottom w:val="none" w:sz="0" w:space="0" w:color="auto"/>
                            <w:right w:val="none" w:sz="0" w:space="0" w:color="auto"/>
                          </w:divBdr>
                        </w:div>
                        <w:div w:id="1528444633">
                          <w:marLeft w:val="0"/>
                          <w:marRight w:val="0"/>
                          <w:marTop w:val="0"/>
                          <w:marBottom w:val="0"/>
                          <w:divBdr>
                            <w:top w:val="none" w:sz="0" w:space="0" w:color="auto"/>
                            <w:left w:val="none" w:sz="0" w:space="0" w:color="auto"/>
                            <w:bottom w:val="none" w:sz="0" w:space="0" w:color="auto"/>
                            <w:right w:val="none" w:sz="0" w:space="0" w:color="auto"/>
                          </w:divBdr>
                        </w:div>
                      </w:divsChild>
                    </w:div>
                    <w:div w:id="1192767610">
                      <w:marLeft w:val="0"/>
                      <w:marRight w:val="0"/>
                      <w:marTop w:val="0"/>
                      <w:marBottom w:val="0"/>
                      <w:divBdr>
                        <w:top w:val="none" w:sz="0" w:space="0" w:color="auto"/>
                        <w:left w:val="none" w:sz="0" w:space="0" w:color="auto"/>
                        <w:bottom w:val="none" w:sz="0" w:space="0" w:color="auto"/>
                        <w:right w:val="none" w:sz="0" w:space="0" w:color="auto"/>
                      </w:divBdr>
                      <w:divsChild>
                        <w:div w:id="1631012260">
                          <w:marLeft w:val="0"/>
                          <w:marRight w:val="0"/>
                          <w:marTop w:val="0"/>
                          <w:marBottom w:val="0"/>
                          <w:divBdr>
                            <w:top w:val="none" w:sz="0" w:space="0" w:color="auto"/>
                            <w:left w:val="none" w:sz="0" w:space="0" w:color="auto"/>
                            <w:bottom w:val="none" w:sz="0" w:space="0" w:color="auto"/>
                            <w:right w:val="none" w:sz="0" w:space="0" w:color="auto"/>
                          </w:divBdr>
                          <w:divsChild>
                            <w:div w:id="1269121745">
                              <w:marLeft w:val="0"/>
                              <w:marRight w:val="0"/>
                              <w:marTop w:val="0"/>
                              <w:marBottom w:val="0"/>
                              <w:divBdr>
                                <w:top w:val="none" w:sz="0" w:space="0" w:color="auto"/>
                                <w:left w:val="none" w:sz="0" w:space="0" w:color="auto"/>
                                <w:bottom w:val="none" w:sz="0" w:space="0" w:color="auto"/>
                                <w:right w:val="none" w:sz="0" w:space="0" w:color="auto"/>
                              </w:divBdr>
                            </w:div>
                          </w:divsChild>
                        </w:div>
                        <w:div w:id="1876112930">
                          <w:marLeft w:val="0"/>
                          <w:marRight w:val="0"/>
                          <w:marTop w:val="0"/>
                          <w:marBottom w:val="0"/>
                          <w:divBdr>
                            <w:top w:val="none" w:sz="0" w:space="0" w:color="auto"/>
                            <w:left w:val="none" w:sz="0" w:space="0" w:color="auto"/>
                            <w:bottom w:val="none" w:sz="0" w:space="0" w:color="auto"/>
                            <w:right w:val="none" w:sz="0" w:space="0" w:color="auto"/>
                          </w:divBdr>
                          <w:divsChild>
                            <w:div w:id="12695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768">
                      <w:marLeft w:val="0"/>
                      <w:marRight w:val="0"/>
                      <w:marTop w:val="0"/>
                      <w:marBottom w:val="0"/>
                      <w:divBdr>
                        <w:top w:val="none" w:sz="0" w:space="0" w:color="auto"/>
                        <w:left w:val="none" w:sz="0" w:space="0" w:color="auto"/>
                        <w:bottom w:val="none" w:sz="0" w:space="0" w:color="auto"/>
                        <w:right w:val="none" w:sz="0" w:space="0" w:color="auto"/>
                      </w:divBdr>
                      <w:divsChild>
                        <w:div w:id="1327438225">
                          <w:marLeft w:val="0"/>
                          <w:marRight w:val="0"/>
                          <w:marTop w:val="0"/>
                          <w:marBottom w:val="0"/>
                          <w:divBdr>
                            <w:top w:val="none" w:sz="0" w:space="0" w:color="auto"/>
                            <w:left w:val="none" w:sz="0" w:space="0" w:color="auto"/>
                            <w:bottom w:val="none" w:sz="0" w:space="0" w:color="auto"/>
                            <w:right w:val="none" w:sz="0" w:space="0" w:color="auto"/>
                          </w:divBdr>
                          <w:divsChild>
                            <w:div w:id="221252710">
                              <w:marLeft w:val="0"/>
                              <w:marRight w:val="0"/>
                              <w:marTop w:val="0"/>
                              <w:marBottom w:val="0"/>
                              <w:divBdr>
                                <w:top w:val="none" w:sz="0" w:space="0" w:color="auto"/>
                                <w:left w:val="none" w:sz="0" w:space="0" w:color="auto"/>
                                <w:bottom w:val="none" w:sz="0" w:space="0" w:color="auto"/>
                                <w:right w:val="none" w:sz="0" w:space="0" w:color="auto"/>
                              </w:divBdr>
                            </w:div>
                            <w:div w:id="776172637">
                              <w:marLeft w:val="0"/>
                              <w:marRight w:val="0"/>
                              <w:marTop w:val="0"/>
                              <w:marBottom w:val="0"/>
                              <w:divBdr>
                                <w:top w:val="none" w:sz="0" w:space="0" w:color="auto"/>
                                <w:left w:val="none" w:sz="0" w:space="0" w:color="auto"/>
                                <w:bottom w:val="none" w:sz="0" w:space="0" w:color="auto"/>
                                <w:right w:val="none" w:sz="0" w:space="0" w:color="auto"/>
                              </w:divBdr>
                              <w:divsChild>
                                <w:div w:id="21057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12199">
                          <w:marLeft w:val="0"/>
                          <w:marRight w:val="0"/>
                          <w:marTop w:val="0"/>
                          <w:marBottom w:val="0"/>
                          <w:divBdr>
                            <w:top w:val="none" w:sz="0" w:space="0" w:color="auto"/>
                            <w:left w:val="none" w:sz="0" w:space="0" w:color="auto"/>
                            <w:bottom w:val="none" w:sz="0" w:space="0" w:color="auto"/>
                            <w:right w:val="none" w:sz="0" w:space="0" w:color="auto"/>
                          </w:divBdr>
                          <w:divsChild>
                            <w:div w:id="1681273514">
                              <w:marLeft w:val="0"/>
                              <w:marRight w:val="0"/>
                              <w:marTop w:val="0"/>
                              <w:marBottom w:val="0"/>
                              <w:divBdr>
                                <w:top w:val="none" w:sz="0" w:space="0" w:color="auto"/>
                                <w:left w:val="none" w:sz="0" w:space="0" w:color="auto"/>
                                <w:bottom w:val="none" w:sz="0" w:space="0" w:color="auto"/>
                                <w:right w:val="none" w:sz="0" w:space="0" w:color="auto"/>
                              </w:divBdr>
                            </w:div>
                            <w:div w:id="2061054577">
                              <w:marLeft w:val="0"/>
                              <w:marRight w:val="0"/>
                              <w:marTop w:val="0"/>
                              <w:marBottom w:val="0"/>
                              <w:divBdr>
                                <w:top w:val="none" w:sz="0" w:space="0" w:color="auto"/>
                                <w:left w:val="none" w:sz="0" w:space="0" w:color="auto"/>
                                <w:bottom w:val="none" w:sz="0" w:space="0" w:color="auto"/>
                                <w:right w:val="none" w:sz="0" w:space="0" w:color="auto"/>
                              </w:divBdr>
                              <w:divsChild>
                                <w:div w:id="9807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29293">
              <w:marLeft w:val="0"/>
              <w:marRight w:val="0"/>
              <w:marTop w:val="0"/>
              <w:marBottom w:val="0"/>
              <w:divBdr>
                <w:top w:val="none" w:sz="0" w:space="0" w:color="auto"/>
                <w:left w:val="none" w:sz="0" w:space="0" w:color="auto"/>
                <w:bottom w:val="none" w:sz="0" w:space="0" w:color="auto"/>
                <w:right w:val="none" w:sz="0" w:space="0" w:color="auto"/>
              </w:divBdr>
              <w:divsChild>
                <w:div w:id="217280952">
                  <w:marLeft w:val="0"/>
                  <w:marRight w:val="0"/>
                  <w:marTop w:val="0"/>
                  <w:marBottom w:val="0"/>
                  <w:divBdr>
                    <w:top w:val="none" w:sz="0" w:space="0" w:color="auto"/>
                    <w:left w:val="none" w:sz="0" w:space="0" w:color="auto"/>
                    <w:bottom w:val="none" w:sz="0" w:space="0" w:color="auto"/>
                    <w:right w:val="none" w:sz="0" w:space="0" w:color="auto"/>
                  </w:divBdr>
                  <w:divsChild>
                    <w:div w:id="1111975483">
                      <w:marLeft w:val="0"/>
                      <w:marRight w:val="0"/>
                      <w:marTop w:val="0"/>
                      <w:marBottom w:val="0"/>
                      <w:divBdr>
                        <w:top w:val="single" w:sz="2" w:space="0" w:color="DDDDDD"/>
                        <w:left w:val="single" w:sz="2" w:space="0" w:color="DDDDDD"/>
                        <w:bottom w:val="single" w:sz="2" w:space="0" w:color="DDDDDD"/>
                        <w:right w:val="single" w:sz="2" w:space="0" w:color="DDDDDD"/>
                      </w:divBdr>
                      <w:divsChild>
                        <w:div w:id="1968924630">
                          <w:marLeft w:val="0"/>
                          <w:marRight w:val="0"/>
                          <w:marTop w:val="0"/>
                          <w:marBottom w:val="0"/>
                          <w:divBdr>
                            <w:top w:val="none" w:sz="0" w:space="0" w:color="auto"/>
                            <w:left w:val="none" w:sz="0" w:space="0" w:color="auto"/>
                            <w:bottom w:val="none" w:sz="0" w:space="0" w:color="auto"/>
                            <w:right w:val="none" w:sz="0" w:space="0" w:color="auto"/>
                          </w:divBdr>
                          <w:divsChild>
                            <w:div w:id="804543234">
                              <w:marLeft w:val="0"/>
                              <w:marRight w:val="0"/>
                              <w:marTop w:val="60"/>
                              <w:marBottom w:val="150"/>
                              <w:divBdr>
                                <w:top w:val="none" w:sz="0" w:space="0" w:color="auto"/>
                                <w:left w:val="none" w:sz="0" w:space="0" w:color="auto"/>
                                <w:bottom w:val="none" w:sz="0" w:space="0" w:color="auto"/>
                                <w:right w:val="none" w:sz="0" w:space="0" w:color="auto"/>
                              </w:divBdr>
                              <w:divsChild>
                                <w:div w:id="18174521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50838557">
                          <w:marLeft w:val="0"/>
                          <w:marRight w:val="0"/>
                          <w:marTop w:val="0"/>
                          <w:marBottom w:val="0"/>
                          <w:divBdr>
                            <w:top w:val="none" w:sz="0" w:space="0" w:color="auto"/>
                            <w:left w:val="none" w:sz="0" w:space="0" w:color="auto"/>
                            <w:bottom w:val="none" w:sz="0" w:space="0" w:color="auto"/>
                            <w:right w:val="none" w:sz="0" w:space="0" w:color="auto"/>
                          </w:divBdr>
                          <w:divsChild>
                            <w:div w:id="1880512374">
                              <w:marLeft w:val="0"/>
                              <w:marRight w:val="0"/>
                              <w:marTop w:val="60"/>
                              <w:marBottom w:val="150"/>
                              <w:divBdr>
                                <w:top w:val="none" w:sz="0" w:space="0" w:color="auto"/>
                                <w:left w:val="none" w:sz="0" w:space="0" w:color="auto"/>
                                <w:bottom w:val="none" w:sz="0" w:space="0" w:color="auto"/>
                                <w:right w:val="none" w:sz="0" w:space="0" w:color="auto"/>
                              </w:divBdr>
                              <w:divsChild>
                                <w:div w:id="5876175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35325140">
                          <w:marLeft w:val="0"/>
                          <w:marRight w:val="0"/>
                          <w:marTop w:val="0"/>
                          <w:marBottom w:val="0"/>
                          <w:divBdr>
                            <w:top w:val="none" w:sz="0" w:space="0" w:color="auto"/>
                            <w:left w:val="none" w:sz="0" w:space="0" w:color="auto"/>
                            <w:bottom w:val="none" w:sz="0" w:space="0" w:color="auto"/>
                            <w:right w:val="none" w:sz="0" w:space="0" w:color="auto"/>
                          </w:divBdr>
                          <w:divsChild>
                            <w:div w:id="334501928">
                              <w:marLeft w:val="0"/>
                              <w:marRight w:val="0"/>
                              <w:marTop w:val="60"/>
                              <w:marBottom w:val="150"/>
                              <w:divBdr>
                                <w:top w:val="none" w:sz="0" w:space="0" w:color="auto"/>
                                <w:left w:val="none" w:sz="0" w:space="0" w:color="auto"/>
                                <w:bottom w:val="none" w:sz="0" w:space="0" w:color="auto"/>
                                <w:right w:val="none" w:sz="0" w:space="0" w:color="auto"/>
                              </w:divBdr>
                              <w:divsChild>
                                <w:div w:id="20791303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77777378">
                          <w:marLeft w:val="0"/>
                          <w:marRight w:val="0"/>
                          <w:marTop w:val="0"/>
                          <w:marBottom w:val="0"/>
                          <w:divBdr>
                            <w:top w:val="none" w:sz="0" w:space="0" w:color="auto"/>
                            <w:left w:val="none" w:sz="0" w:space="0" w:color="auto"/>
                            <w:bottom w:val="none" w:sz="0" w:space="0" w:color="auto"/>
                            <w:right w:val="none" w:sz="0" w:space="0" w:color="auto"/>
                          </w:divBdr>
                          <w:divsChild>
                            <w:div w:id="1012687466">
                              <w:marLeft w:val="0"/>
                              <w:marRight w:val="0"/>
                              <w:marTop w:val="60"/>
                              <w:marBottom w:val="150"/>
                              <w:divBdr>
                                <w:top w:val="none" w:sz="0" w:space="0" w:color="auto"/>
                                <w:left w:val="none" w:sz="0" w:space="0" w:color="auto"/>
                                <w:bottom w:val="none" w:sz="0" w:space="0" w:color="auto"/>
                                <w:right w:val="none" w:sz="0" w:space="0" w:color="auto"/>
                              </w:divBdr>
                              <w:divsChild>
                                <w:div w:id="10063291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1039037">
                          <w:marLeft w:val="0"/>
                          <w:marRight w:val="0"/>
                          <w:marTop w:val="0"/>
                          <w:marBottom w:val="0"/>
                          <w:divBdr>
                            <w:top w:val="none" w:sz="0" w:space="0" w:color="auto"/>
                            <w:left w:val="none" w:sz="0" w:space="0" w:color="auto"/>
                            <w:bottom w:val="none" w:sz="0" w:space="0" w:color="auto"/>
                            <w:right w:val="none" w:sz="0" w:space="0" w:color="auto"/>
                          </w:divBdr>
                          <w:divsChild>
                            <w:div w:id="1873229548">
                              <w:marLeft w:val="0"/>
                              <w:marRight w:val="0"/>
                              <w:marTop w:val="60"/>
                              <w:marBottom w:val="150"/>
                              <w:divBdr>
                                <w:top w:val="none" w:sz="0" w:space="0" w:color="auto"/>
                                <w:left w:val="none" w:sz="0" w:space="0" w:color="auto"/>
                                <w:bottom w:val="none" w:sz="0" w:space="0" w:color="auto"/>
                                <w:right w:val="none" w:sz="0" w:space="0" w:color="auto"/>
                              </w:divBdr>
                              <w:divsChild>
                                <w:div w:id="9201416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80691823">
                  <w:marLeft w:val="0"/>
                  <w:marRight w:val="0"/>
                  <w:marTop w:val="0"/>
                  <w:marBottom w:val="0"/>
                  <w:divBdr>
                    <w:top w:val="none" w:sz="0" w:space="0" w:color="auto"/>
                    <w:left w:val="none" w:sz="0" w:space="0" w:color="auto"/>
                    <w:bottom w:val="none" w:sz="0" w:space="0" w:color="auto"/>
                    <w:right w:val="none" w:sz="0" w:space="0" w:color="auto"/>
                  </w:divBdr>
                  <w:divsChild>
                    <w:div w:id="979728415">
                      <w:marLeft w:val="0"/>
                      <w:marRight w:val="0"/>
                      <w:marTop w:val="0"/>
                      <w:marBottom w:val="0"/>
                      <w:divBdr>
                        <w:top w:val="none" w:sz="0" w:space="0" w:color="auto"/>
                        <w:left w:val="none" w:sz="0" w:space="0" w:color="auto"/>
                        <w:bottom w:val="none" w:sz="0" w:space="0" w:color="auto"/>
                        <w:right w:val="none" w:sz="0" w:space="0" w:color="auto"/>
                      </w:divBdr>
                      <w:divsChild>
                        <w:div w:id="1750615570">
                          <w:marLeft w:val="0"/>
                          <w:marRight w:val="0"/>
                          <w:marTop w:val="0"/>
                          <w:marBottom w:val="0"/>
                          <w:divBdr>
                            <w:top w:val="none" w:sz="0" w:space="0" w:color="auto"/>
                            <w:left w:val="none" w:sz="0" w:space="0" w:color="auto"/>
                            <w:bottom w:val="none" w:sz="0" w:space="0" w:color="auto"/>
                            <w:right w:val="none" w:sz="0" w:space="0" w:color="auto"/>
                          </w:divBdr>
                          <w:divsChild>
                            <w:div w:id="3477148">
                              <w:marLeft w:val="0"/>
                              <w:marRight w:val="0"/>
                              <w:marTop w:val="0"/>
                              <w:marBottom w:val="0"/>
                              <w:divBdr>
                                <w:top w:val="none" w:sz="0" w:space="0" w:color="auto"/>
                                <w:left w:val="none" w:sz="0" w:space="0" w:color="auto"/>
                                <w:bottom w:val="none" w:sz="0" w:space="0" w:color="auto"/>
                                <w:right w:val="none" w:sz="0" w:space="0" w:color="auto"/>
                              </w:divBdr>
                            </w:div>
                            <w:div w:id="128212784">
                              <w:marLeft w:val="0"/>
                              <w:marRight w:val="0"/>
                              <w:marTop w:val="0"/>
                              <w:marBottom w:val="0"/>
                              <w:divBdr>
                                <w:top w:val="none" w:sz="0" w:space="0" w:color="auto"/>
                                <w:left w:val="none" w:sz="0" w:space="0" w:color="auto"/>
                                <w:bottom w:val="none" w:sz="0" w:space="0" w:color="auto"/>
                                <w:right w:val="none" w:sz="0" w:space="0" w:color="auto"/>
                              </w:divBdr>
                            </w:div>
                          </w:divsChild>
                        </w:div>
                        <w:div w:id="1210846771">
                          <w:marLeft w:val="0"/>
                          <w:marRight w:val="0"/>
                          <w:marTop w:val="0"/>
                          <w:marBottom w:val="0"/>
                          <w:divBdr>
                            <w:top w:val="none" w:sz="0" w:space="0" w:color="auto"/>
                            <w:left w:val="none" w:sz="0" w:space="0" w:color="auto"/>
                            <w:bottom w:val="none" w:sz="0" w:space="0" w:color="auto"/>
                            <w:right w:val="none" w:sz="0" w:space="0" w:color="auto"/>
                          </w:divBdr>
                          <w:divsChild>
                            <w:div w:id="735326341">
                              <w:marLeft w:val="0"/>
                              <w:marRight w:val="0"/>
                              <w:marTop w:val="0"/>
                              <w:marBottom w:val="0"/>
                              <w:divBdr>
                                <w:top w:val="none" w:sz="0" w:space="0" w:color="auto"/>
                                <w:left w:val="none" w:sz="0" w:space="0" w:color="auto"/>
                                <w:bottom w:val="none" w:sz="0" w:space="0" w:color="auto"/>
                                <w:right w:val="none" w:sz="0" w:space="0" w:color="auto"/>
                              </w:divBdr>
                            </w:div>
                            <w:div w:id="2119638567">
                              <w:marLeft w:val="0"/>
                              <w:marRight w:val="0"/>
                              <w:marTop w:val="0"/>
                              <w:marBottom w:val="0"/>
                              <w:divBdr>
                                <w:top w:val="none" w:sz="0" w:space="0" w:color="auto"/>
                                <w:left w:val="none" w:sz="0" w:space="0" w:color="auto"/>
                                <w:bottom w:val="none" w:sz="0" w:space="0" w:color="auto"/>
                                <w:right w:val="none" w:sz="0" w:space="0" w:color="auto"/>
                              </w:divBdr>
                              <w:divsChild>
                                <w:div w:id="1611664178">
                                  <w:marLeft w:val="0"/>
                                  <w:marRight w:val="0"/>
                                  <w:marTop w:val="0"/>
                                  <w:marBottom w:val="0"/>
                                  <w:divBdr>
                                    <w:top w:val="none" w:sz="0" w:space="0" w:color="auto"/>
                                    <w:left w:val="none" w:sz="0" w:space="0" w:color="auto"/>
                                    <w:bottom w:val="none" w:sz="0" w:space="0" w:color="auto"/>
                                    <w:right w:val="none" w:sz="0" w:space="0" w:color="auto"/>
                                  </w:divBdr>
                                </w:div>
                                <w:div w:id="3276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228">
                          <w:marLeft w:val="0"/>
                          <w:marRight w:val="0"/>
                          <w:marTop w:val="0"/>
                          <w:marBottom w:val="0"/>
                          <w:divBdr>
                            <w:top w:val="none" w:sz="0" w:space="0" w:color="auto"/>
                            <w:left w:val="none" w:sz="0" w:space="0" w:color="auto"/>
                            <w:bottom w:val="none" w:sz="0" w:space="0" w:color="auto"/>
                            <w:right w:val="none" w:sz="0" w:space="0" w:color="auto"/>
                          </w:divBdr>
                          <w:divsChild>
                            <w:div w:id="1309936807">
                              <w:marLeft w:val="0"/>
                              <w:marRight w:val="0"/>
                              <w:marTop w:val="0"/>
                              <w:marBottom w:val="0"/>
                              <w:divBdr>
                                <w:top w:val="none" w:sz="0" w:space="0" w:color="auto"/>
                                <w:left w:val="none" w:sz="0" w:space="0" w:color="auto"/>
                                <w:bottom w:val="none" w:sz="0" w:space="0" w:color="auto"/>
                                <w:right w:val="none" w:sz="0" w:space="0" w:color="auto"/>
                              </w:divBdr>
                            </w:div>
                            <w:div w:id="688793542">
                              <w:marLeft w:val="0"/>
                              <w:marRight w:val="0"/>
                              <w:marTop w:val="0"/>
                              <w:marBottom w:val="0"/>
                              <w:divBdr>
                                <w:top w:val="none" w:sz="0" w:space="0" w:color="auto"/>
                                <w:left w:val="none" w:sz="0" w:space="0" w:color="auto"/>
                                <w:bottom w:val="none" w:sz="0" w:space="0" w:color="auto"/>
                                <w:right w:val="none" w:sz="0" w:space="0" w:color="auto"/>
                              </w:divBdr>
                              <w:divsChild>
                                <w:div w:id="1149395317">
                                  <w:marLeft w:val="0"/>
                                  <w:marRight w:val="0"/>
                                  <w:marTop w:val="0"/>
                                  <w:marBottom w:val="0"/>
                                  <w:divBdr>
                                    <w:top w:val="none" w:sz="0" w:space="0" w:color="auto"/>
                                    <w:left w:val="none" w:sz="0" w:space="0" w:color="auto"/>
                                    <w:bottom w:val="none" w:sz="0" w:space="0" w:color="auto"/>
                                    <w:right w:val="none" w:sz="0" w:space="0" w:color="auto"/>
                                  </w:divBdr>
                                </w:div>
                                <w:div w:id="15247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4604">
                          <w:marLeft w:val="0"/>
                          <w:marRight w:val="0"/>
                          <w:marTop w:val="0"/>
                          <w:marBottom w:val="0"/>
                          <w:divBdr>
                            <w:top w:val="none" w:sz="0" w:space="0" w:color="auto"/>
                            <w:left w:val="none" w:sz="0" w:space="0" w:color="auto"/>
                            <w:bottom w:val="none" w:sz="0" w:space="0" w:color="auto"/>
                            <w:right w:val="none" w:sz="0" w:space="0" w:color="auto"/>
                          </w:divBdr>
                          <w:divsChild>
                            <w:div w:id="1977566125">
                              <w:marLeft w:val="0"/>
                              <w:marRight w:val="0"/>
                              <w:marTop w:val="0"/>
                              <w:marBottom w:val="0"/>
                              <w:divBdr>
                                <w:top w:val="none" w:sz="0" w:space="0" w:color="auto"/>
                                <w:left w:val="none" w:sz="0" w:space="0" w:color="auto"/>
                                <w:bottom w:val="none" w:sz="0" w:space="0" w:color="auto"/>
                                <w:right w:val="none" w:sz="0" w:space="0" w:color="auto"/>
                              </w:divBdr>
                            </w:div>
                            <w:div w:id="1543051471">
                              <w:marLeft w:val="0"/>
                              <w:marRight w:val="0"/>
                              <w:marTop w:val="0"/>
                              <w:marBottom w:val="0"/>
                              <w:divBdr>
                                <w:top w:val="none" w:sz="0" w:space="0" w:color="auto"/>
                                <w:left w:val="none" w:sz="0" w:space="0" w:color="auto"/>
                                <w:bottom w:val="none" w:sz="0" w:space="0" w:color="auto"/>
                                <w:right w:val="none" w:sz="0" w:space="0" w:color="auto"/>
                              </w:divBdr>
                              <w:divsChild>
                                <w:div w:id="22094100">
                                  <w:marLeft w:val="0"/>
                                  <w:marRight w:val="0"/>
                                  <w:marTop w:val="0"/>
                                  <w:marBottom w:val="0"/>
                                  <w:divBdr>
                                    <w:top w:val="none" w:sz="0" w:space="0" w:color="auto"/>
                                    <w:left w:val="none" w:sz="0" w:space="0" w:color="auto"/>
                                    <w:bottom w:val="none" w:sz="0" w:space="0" w:color="auto"/>
                                    <w:right w:val="none" w:sz="0" w:space="0" w:color="auto"/>
                                  </w:divBdr>
                                </w:div>
                                <w:div w:id="5167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132">
                          <w:marLeft w:val="0"/>
                          <w:marRight w:val="0"/>
                          <w:marTop w:val="0"/>
                          <w:marBottom w:val="0"/>
                          <w:divBdr>
                            <w:top w:val="none" w:sz="0" w:space="0" w:color="auto"/>
                            <w:left w:val="none" w:sz="0" w:space="0" w:color="auto"/>
                            <w:bottom w:val="none" w:sz="0" w:space="0" w:color="auto"/>
                            <w:right w:val="none" w:sz="0" w:space="0" w:color="auto"/>
                          </w:divBdr>
                          <w:divsChild>
                            <w:div w:id="2075274331">
                              <w:marLeft w:val="0"/>
                              <w:marRight w:val="0"/>
                              <w:marTop w:val="0"/>
                              <w:marBottom w:val="0"/>
                              <w:divBdr>
                                <w:top w:val="none" w:sz="0" w:space="0" w:color="auto"/>
                                <w:left w:val="none" w:sz="0" w:space="0" w:color="auto"/>
                                <w:bottom w:val="none" w:sz="0" w:space="0" w:color="auto"/>
                                <w:right w:val="none" w:sz="0" w:space="0" w:color="auto"/>
                              </w:divBdr>
                            </w:div>
                            <w:div w:id="1623270250">
                              <w:marLeft w:val="0"/>
                              <w:marRight w:val="0"/>
                              <w:marTop w:val="0"/>
                              <w:marBottom w:val="0"/>
                              <w:divBdr>
                                <w:top w:val="none" w:sz="0" w:space="0" w:color="auto"/>
                                <w:left w:val="none" w:sz="0" w:space="0" w:color="auto"/>
                                <w:bottom w:val="none" w:sz="0" w:space="0" w:color="auto"/>
                                <w:right w:val="none" w:sz="0" w:space="0" w:color="auto"/>
                              </w:divBdr>
                              <w:divsChild>
                                <w:div w:id="2073236554">
                                  <w:marLeft w:val="0"/>
                                  <w:marRight w:val="0"/>
                                  <w:marTop w:val="0"/>
                                  <w:marBottom w:val="0"/>
                                  <w:divBdr>
                                    <w:top w:val="none" w:sz="0" w:space="0" w:color="auto"/>
                                    <w:left w:val="none" w:sz="0" w:space="0" w:color="auto"/>
                                    <w:bottom w:val="none" w:sz="0" w:space="0" w:color="auto"/>
                                    <w:right w:val="none" w:sz="0" w:space="0" w:color="auto"/>
                                  </w:divBdr>
                                </w:div>
                                <w:div w:id="18224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033885">
      <w:marLeft w:val="0"/>
      <w:marRight w:val="0"/>
      <w:marTop w:val="0"/>
      <w:marBottom w:val="0"/>
      <w:divBdr>
        <w:top w:val="none" w:sz="0" w:space="0" w:color="auto"/>
        <w:left w:val="none" w:sz="0" w:space="0" w:color="auto"/>
        <w:bottom w:val="none" w:sz="0" w:space="0" w:color="auto"/>
        <w:right w:val="none" w:sz="0" w:space="0" w:color="auto"/>
      </w:divBdr>
      <w:divsChild>
        <w:div w:id="1229999650">
          <w:marLeft w:val="0"/>
          <w:marRight w:val="0"/>
          <w:marTop w:val="0"/>
          <w:marBottom w:val="0"/>
          <w:divBdr>
            <w:top w:val="none" w:sz="0" w:space="0" w:color="auto"/>
            <w:left w:val="none" w:sz="0" w:space="0" w:color="auto"/>
            <w:bottom w:val="none" w:sz="0" w:space="0" w:color="auto"/>
            <w:right w:val="none" w:sz="0" w:space="0" w:color="auto"/>
          </w:divBdr>
          <w:divsChild>
            <w:div w:id="1298877560">
              <w:marLeft w:val="0"/>
              <w:marRight w:val="0"/>
              <w:marTop w:val="0"/>
              <w:marBottom w:val="0"/>
              <w:divBdr>
                <w:top w:val="none" w:sz="0" w:space="0" w:color="auto"/>
                <w:left w:val="none" w:sz="0" w:space="0" w:color="auto"/>
                <w:bottom w:val="none" w:sz="0" w:space="0" w:color="auto"/>
                <w:right w:val="none" w:sz="0" w:space="0" w:color="auto"/>
              </w:divBdr>
              <w:divsChild>
                <w:div w:id="1879124276">
                  <w:marLeft w:val="0"/>
                  <w:marRight w:val="0"/>
                  <w:marTop w:val="0"/>
                  <w:marBottom w:val="0"/>
                  <w:divBdr>
                    <w:top w:val="none" w:sz="0" w:space="0" w:color="auto"/>
                    <w:left w:val="none" w:sz="0" w:space="0" w:color="auto"/>
                    <w:bottom w:val="none" w:sz="0" w:space="0" w:color="auto"/>
                    <w:right w:val="none" w:sz="0" w:space="0" w:color="auto"/>
                  </w:divBdr>
                  <w:divsChild>
                    <w:div w:id="455097857">
                      <w:marLeft w:val="0"/>
                      <w:marRight w:val="0"/>
                      <w:marTop w:val="0"/>
                      <w:marBottom w:val="0"/>
                      <w:divBdr>
                        <w:top w:val="none" w:sz="0" w:space="0" w:color="auto"/>
                        <w:left w:val="none" w:sz="0" w:space="0" w:color="auto"/>
                        <w:bottom w:val="none" w:sz="0" w:space="0" w:color="auto"/>
                        <w:right w:val="none" w:sz="0" w:space="0" w:color="auto"/>
                      </w:divBdr>
                    </w:div>
                    <w:div w:id="688920560">
                      <w:marLeft w:val="0"/>
                      <w:marRight w:val="0"/>
                      <w:marTop w:val="0"/>
                      <w:marBottom w:val="0"/>
                      <w:divBdr>
                        <w:top w:val="none" w:sz="0" w:space="0" w:color="auto"/>
                        <w:left w:val="none" w:sz="0" w:space="0" w:color="auto"/>
                        <w:bottom w:val="none" w:sz="0" w:space="0" w:color="auto"/>
                        <w:right w:val="none" w:sz="0" w:space="0" w:color="auto"/>
                      </w:divBdr>
                      <w:divsChild>
                        <w:div w:id="7789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3050">
                  <w:marLeft w:val="0"/>
                  <w:marRight w:val="0"/>
                  <w:marTop w:val="0"/>
                  <w:marBottom w:val="0"/>
                  <w:divBdr>
                    <w:top w:val="none" w:sz="0" w:space="0" w:color="auto"/>
                    <w:left w:val="none" w:sz="0" w:space="0" w:color="auto"/>
                    <w:bottom w:val="none" w:sz="0" w:space="0" w:color="auto"/>
                    <w:right w:val="none" w:sz="0" w:space="0" w:color="auto"/>
                  </w:divBdr>
                  <w:divsChild>
                    <w:div w:id="1174609013">
                      <w:marLeft w:val="0"/>
                      <w:marRight w:val="0"/>
                      <w:marTop w:val="0"/>
                      <w:marBottom w:val="0"/>
                      <w:divBdr>
                        <w:top w:val="none" w:sz="0" w:space="0" w:color="auto"/>
                        <w:left w:val="none" w:sz="0" w:space="0" w:color="auto"/>
                        <w:bottom w:val="none" w:sz="0" w:space="0" w:color="auto"/>
                        <w:right w:val="none" w:sz="0" w:space="0" w:color="auto"/>
                      </w:divBdr>
                    </w:div>
                    <w:div w:id="1879245873">
                      <w:marLeft w:val="0"/>
                      <w:marRight w:val="0"/>
                      <w:marTop w:val="0"/>
                      <w:marBottom w:val="0"/>
                      <w:divBdr>
                        <w:top w:val="none" w:sz="0" w:space="0" w:color="auto"/>
                        <w:left w:val="none" w:sz="0" w:space="0" w:color="auto"/>
                        <w:bottom w:val="none" w:sz="0" w:space="0" w:color="auto"/>
                        <w:right w:val="none" w:sz="0" w:space="0" w:color="auto"/>
                      </w:divBdr>
                      <w:divsChild>
                        <w:div w:id="6149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960">
                  <w:marLeft w:val="0"/>
                  <w:marRight w:val="0"/>
                  <w:marTop w:val="0"/>
                  <w:marBottom w:val="0"/>
                  <w:divBdr>
                    <w:top w:val="none" w:sz="0" w:space="0" w:color="auto"/>
                    <w:left w:val="none" w:sz="0" w:space="0" w:color="auto"/>
                    <w:bottom w:val="none" w:sz="0" w:space="0" w:color="auto"/>
                    <w:right w:val="none" w:sz="0" w:space="0" w:color="auto"/>
                  </w:divBdr>
                  <w:divsChild>
                    <w:div w:id="1115366905">
                      <w:marLeft w:val="0"/>
                      <w:marRight w:val="0"/>
                      <w:marTop w:val="0"/>
                      <w:marBottom w:val="0"/>
                      <w:divBdr>
                        <w:top w:val="none" w:sz="0" w:space="0" w:color="auto"/>
                        <w:left w:val="none" w:sz="0" w:space="0" w:color="auto"/>
                        <w:bottom w:val="none" w:sz="0" w:space="0" w:color="auto"/>
                        <w:right w:val="none" w:sz="0" w:space="0" w:color="auto"/>
                      </w:divBdr>
                    </w:div>
                    <w:div w:id="1493521998">
                      <w:marLeft w:val="0"/>
                      <w:marRight w:val="0"/>
                      <w:marTop w:val="0"/>
                      <w:marBottom w:val="0"/>
                      <w:divBdr>
                        <w:top w:val="none" w:sz="0" w:space="0" w:color="auto"/>
                        <w:left w:val="none" w:sz="0" w:space="0" w:color="auto"/>
                        <w:bottom w:val="none" w:sz="0" w:space="0" w:color="auto"/>
                        <w:right w:val="none" w:sz="0" w:space="0" w:color="auto"/>
                      </w:divBdr>
                      <w:divsChild>
                        <w:div w:id="15867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86322">
      <w:marLeft w:val="0"/>
      <w:marRight w:val="0"/>
      <w:marTop w:val="0"/>
      <w:marBottom w:val="0"/>
      <w:divBdr>
        <w:top w:val="none" w:sz="0" w:space="0" w:color="auto"/>
        <w:left w:val="none" w:sz="0" w:space="0" w:color="auto"/>
        <w:bottom w:val="none" w:sz="0" w:space="0" w:color="auto"/>
        <w:right w:val="none" w:sz="0" w:space="0" w:color="auto"/>
      </w:divBdr>
      <w:divsChild>
        <w:div w:id="455485774">
          <w:marLeft w:val="0"/>
          <w:marRight w:val="0"/>
          <w:marTop w:val="0"/>
          <w:marBottom w:val="0"/>
          <w:divBdr>
            <w:top w:val="none" w:sz="0" w:space="0" w:color="auto"/>
            <w:left w:val="none" w:sz="0" w:space="0" w:color="auto"/>
            <w:bottom w:val="none" w:sz="0" w:space="0" w:color="auto"/>
            <w:right w:val="none" w:sz="0" w:space="0" w:color="auto"/>
          </w:divBdr>
          <w:divsChild>
            <w:div w:id="767189843">
              <w:marLeft w:val="0"/>
              <w:marRight w:val="0"/>
              <w:marTop w:val="0"/>
              <w:marBottom w:val="0"/>
              <w:divBdr>
                <w:top w:val="none" w:sz="0" w:space="0" w:color="auto"/>
                <w:left w:val="none" w:sz="0" w:space="0" w:color="auto"/>
                <w:bottom w:val="none" w:sz="0" w:space="0" w:color="auto"/>
                <w:right w:val="none" w:sz="0" w:space="0" w:color="auto"/>
              </w:divBdr>
              <w:divsChild>
                <w:div w:id="400176073">
                  <w:marLeft w:val="0"/>
                  <w:marRight w:val="0"/>
                  <w:marTop w:val="0"/>
                  <w:marBottom w:val="0"/>
                  <w:divBdr>
                    <w:top w:val="none" w:sz="0" w:space="0" w:color="auto"/>
                    <w:left w:val="none" w:sz="0" w:space="0" w:color="auto"/>
                    <w:bottom w:val="none" w:sz="0" w:space="0" w:color="auto"/>
                    <w:right w:val="none" w:sz="0" w:space="0" w:color="auto"/>
                  </w:divBdr>
                  <w:divsChild>
                    <w:div w:id="13030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2977">
      <w:marLeft w:val="0"/>
      <w:marRight w:val="0"/>
      <w:marTop w:val="0"/>
      <w:marBottom w:val="0"/>
      <w:divBdr>
        <w:top w:val="none" w:sz="0" w:space="0" w:color="auto"/>
        <w:left w:val="none" w:sz="0" w:space="0" w:color="auto"/>
        <w:bottom w:val="none" w:sz="0" w:space="0" w:color="auto"/>
        <w:right w:val="none" w:sz="0" w:space="0" w:color="auto"/>
      </w:divBdr>
      <w:divsChild>
        <w:div w:id="1406145669">
          <w:marLeft w:val="0"/>
          <w:marRight w:val="0"/>
          <w:marTop w:val="0"/>
          <w:marBottom w:val="0"/>
          <w:divBdr>
            <w:top w:val="none" w:sz="0" w:space="0" w:color="auto"/>
            <w:left w:val="none" w:sz="0" w:space="0" w:color="auto"/>
            <w:bottom w:val="none" w:sz="0" w:space="0" w:color="auto"/>
            <w:right w:val="none" w:sz="0" w:space="0" w:color="auto"/>
          </w:divBdr>
          <w:divsChild>
            <w:div w:id="377169398">
              <w:marLeft w:val="0"/>
              <w:marRight w:val="0"/>
              <w:marTop w:val="0"/>
              <w:marBottom w:val="0"/>
              <w:divBdr>
                <w:top w:val="none" w:sz="0" w:space="0" w:color="auto"/>
                <w:left w:val="none" w:sz="0" w:space="0" w:color="auto"/>
                <w:bottom w:val="none" w:sz="0" w:space="0" w:color="auto"/>
                <w:right w:val="none" w:sz="0" w:space="0" w:color="auto"/>
              </w:divBdr>
              <w:divsChild>
                <w:div w:id="1127743518">
                  <w:marLeft w:val="0"/>
                  <w:marRight w:val="0"/>
                  <w:marTop w:val="0"/>
                  <w:marBottom w:val="0"/>
                  <w:divBdr>
                    <w:top w:val="none" w:sz="0" w:space="0" w:color="auto"/>
                    <w:left w:val="none" w:sz="0" w:space="0" w:color="auto"/>
                    <w:bottom w:val="none" w:sz="0" w:space="0" w:color="auto"/>
                    <w:right w:val="none" w:sz="0" w:space="0" w:color="auto"/>
                  </w:divBdr>
                  <w:divsChild>
                    <w:div w:id="1810779757">
                      <w:marLeft w:val="0"/>
                      <w:marRight w:val="0"/>
                      <w:marTop w:val="0"/>
                      <w:marBottom w:val="0"/>
                      <w:divBdr>
                        <w:top w:val="none" w:sz="0" w:space="0" w:color="auto"/>
                        <w:left w:val="none" w:sz="0" w:space="0" w:color="auto"/>
                        <w:bottom w:val="none" w:sz="0" w:space="0" w:color="auto"/>
                        <w:right w:val="none" w:sz="0" w:space="0" w:color="auto"/>
                      </w:divBdr>
                      <w:divsChild>
                        <w:div w:id="627470030">
                          <w:marLeft w:val="0"/>
                          <w:marRight w:val="0"/>
                          <w:marTop w:val="0"/>
                          <w:marBottom w:val="0"/>
                          <w:divBdr>
                            <w:top w:val="none" w:sz="0" w:space="0" w:color="auto"/>
                            <w:left w:val="none" w:sz="0" w:space="0" w:color="auto"/>
                            <w:bottom w:val="none" w:sz="0" w:space="0" w:color="auto"/>
                            <w:right w:val="none" w:sz="0" w:space="0" w:color="auto"/>
                          </w:divBdr>
                          <w:divsChild>
                            <w:div w:id="633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quisitr.com/1516990/kate-von-roeder-death-transgender-woman-leaves-heartbreaking-suicide-note-on-faceboo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ollingstone.com/music/news/josh-gracin-posts-suicide-note-on-facebook-20140815" TargetMode="External"/><Relationship Id="rId12" Type="http://schemas.openxmlformats.org/officeDocument/2006/relationships/hyperlink" Target="http://static.thefrisky.com/uploads/2015/02/11001747_817721204932386_5834579040372627570_n.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frisky.com/author/rebecca-vipond-brink/" TargetMode="External"/><Relationship Id="rId11" Type="http://schemas.openxmlformats.org/officeDocument/2006/relationships/hyperlink" Target="http://www.thefrisky.com/2014-10-29/the-samaritans-radar-app-tracks-people-with-emotional-disorders-on-twitter-and-possibly-puts-them-at-risk/"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www.dailydot.com/technology/facebook-safety-suicide-prevention/" TargetMode="External"/><Relationship Id="rId4" Type="http://schemas.openxmlformats.org/officeDocument/2006/relationships/webSettings" Target="webSettings.xml"/><Relationship Id="rId9" Type="http://schemas.openxmlformats.org/officeDocument/2006/relationships/hyperlink" Target="http://www.thesmokinggun.com/documents/suicide-note-on-facebook-453129" TargetMode="External"/><Relationship Id="rId14" Type="http://schemas.openxmlformats.org/officeDocument/2006/relationships/hyperlink" Target="http://static.thefrisky.com/uploads/2015/02/10422432_817721084932398_5471046820094188077_n.png" TargetMode="External"/><Relationship Id="rId11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Accenture Federal Services</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Garrow, Dale</dc:creator>
  <cp:lastModifiedBy>Ann Duckless</cp:lastModifiedBy>
  <cp:revision>2</cp:revision>
  <dcterms:created xsi:type="dcterms:W3CDTF">2015-05-01T16:40:00Z</dcterms:created>
  <dcterms:modified xsi:type="dcterms:W3CDTF">2015-05-01T16:40:00Z</dcterms:modified>
</cp:coreProperties>
</file>